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F90E6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F90E6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F90E6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F90E6C"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F90E6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C353567" w:rsidR="00AE6CDA" w:rsidRPr="00E27E92"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2097E2E2" w14:textId="77777777" w:rsidR="00BF2C80" w:rsidRPr="00B10982"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Pr="00B10982"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6"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7"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lastRenderedPageBreak/>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lastRenderedPageBreak/>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lastRenderedPageBreak/>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lastRenderedPageBreak/>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lastRenderedPageBreak/>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lastRenderedPageBreak/>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lastRenderedPageBreak/>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ztest é feito para verificar testes de hipótese estatisticamente, ou seja, passamos uma series e um valor e se o p-value devolvido for menor que o valor alpha que estamos </w:t>
      </w:r>
      <w:r>
        <w:rPr>
          <w:rFonts w:ascii="Times New Roman" w:hAnsi="Times New Roman" w:cs="Times New Roman"/>
          <w:sz w:val="24"/>
          <w:szCs w:val="24"/>
        </w:rPr>
        <w:lastRenderedPageBreak/>
        <w:t>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lastRenderedPageBreak/>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lastRenderedPageBreak/>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w:t>
      </w:r>
      <w:r w:rsidR="00281A99">
        <w:rPr>
          <w:rFonts w:ascii="Times New Roman" w:hAnsi="Times New Roman" w:cs="Times New Roman"/>
          <w:sz w:val="24"/>
          <w:szCs w:val="24"/>
        </w:rPr>
        <w:lastRenderedPageBreak/>
        <w:t>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lastRenderedPageBreak/>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 xml:space="preserve">uma diferença, podemos importar a ttest_ind do scipy.stats, nos dando uma função direta e mais limpa para fazer o teste, ao invés de termos que fazer </w:t>
      </w:r>
      <w:r>
        <w:rPr>
          <w:rFonts w:ascii="Times New Roman" w:hAnsi="Times New Roman" w:cs="Times New Roman"/>
          <w:sz w:val="24"/>
          <w:szCs w:val="24"/>
        </w:rPr>
        <w:lastRenderedPageBreak/>
        <w:t>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lastRenderedPageBreak/>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lastRenderedPageBreak/>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lastRenderedPageBreak/>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lastRenderedPageBreak/>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4" type="#_x0000_t75" style="width:24pt;height:13.5pt;visibility:visible;mso-wrap-style:square" o:bullet="t">
        <v:imagedata r:id="rId1" o:title=""/>
      </v:shape>
    </w:pict>
  </w:numPicBullet>
  <w:numPicBullet w:numPicBulletId="1">
    <w:pict>
      <v:shape id="_x0000_i2055" type="#_x0000_t75" style="width:21.75pt;height:13.5pt;visibility:visible;mso-wrap-style:square" o:bullet="t">
        <v:imagedata r:id="rId2" o:title=""/>
      </v:shape>
    </w:pict>
  </w:numPicBullet>
  <w:numPicBullet w:numPicBulletId="2">
    <w:pict>
      <v:shape id="_x0000_i2056" type="#_x0000_t75" style="width:27pt;height:13.5pt;visibility:visible;mso-wrap-style:square" o:bullet="t">
        <v:imagedata r:id="rId3" o:title=""/>
      </v:shape>
    </w:pict>
  </w:numPicBullet>
  <w:numPicBullet w:numPicBulletId="3">
    <w:pict>
      <v:shape id="_x0000_i205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7E5"/>
    <w:rsid w:val="00106E1B"/>
    <w:rsid w:val="00110A99"/>
    <w:rsid w:val="00114B5E"/>
    <w:rsid w:val="00115CFF"/>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1F6A"/>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E92"/>
    <w:rsid w:val="00E31649"/>
    <w:rsid w:val="00E32A40"/>
    <w:rsid w:val="00E33241"/>
    <w:rsid w:val="00E33A0E"/>
    <w:rsid w:val="00E47835"/>
    <w:rsid w:val="00E50750"/>
    <w:rsid w:val="00E5130E"/>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theme" Target="theme/theme1.xml"/><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12" Type="http://schemas.openxmlformats.org/officeDocument/2006/relationships/image" Target="media/image10.png"/><Relationship Id="rId108" Type="http://schemas.openxmlformats.org/officeDocument/2006/relationships/image" Target="media/image103.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hyperlink" Target="http://pandas.pydata.org/pandas-docs/stable/" TargetMode="External"/><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hyperlink" Target="http://seaborn.pydata.org/introduction.html" TargetMode="External"/><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TotalTime>
  <Pages>108</Pages>
  <Words>16752</Words>
  <Characters>90465</Characters>
  <Application>Microsoft Office Word</Application>
  <DocSecurity>0</DocSecurity>
  <Lines>753</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1080</cp:revision>
  <dcterms:created xsi:type="dcterms:W3CDTF">2021-11-17T00:51:00Z</dcterms:created>
  <dcterms:modified xsi:type="dcterms:W3CDTF">2022-03-04T20:05:00Z</dcterms:modified>
</cp:coreProperties>
</file>